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3994" w:rsidRPr="005821F1" w:rsidRDefault="00DD3994" w:rsidP="00776F87">
      <w:pPr>
        <w:spacing w:after="0"/>
        <w:ind w:right="-142"/>
        <w:jc w:val="center"/>
        <w:rPr>
          <w:rFonts w:ascii="Nirmala UI" w:hAnsi="Nirmala UI" w:cs="Nirmala UI"/>
          <w:szCs w:val="20"/>
        </w:rPr>
      </w:pPr>
      <w:r w:rsidRPr="005821F1">
        <w:rPr>
          <w:rFonts w:ascii="Nirmala UI" w:hAnsi="Nirmala UI" w:cs="Nirmala UI"/>
          <w:szCs w:val="20"/>
        </w:rPr>
        <w:t>SOLICITUD NOMBRAMIENTO FARMACÉUTICO</w:t>
      </w:r>
      <w:r w:rsidR="009D6BC1" w:rsidRPr="005821F1">
        <w:rPr>
          <w:rFonts w:ascii="Nirmala UI" w:hAnsi="Nirmala UI" w:cs="Nirmala UI"/>
          <w:szCs w:val="20"/>
        </w:rPr>
        <w:t>/A</w:t>
      </w:r>
      <w:r w:rsidRPr="005821F1">
        <w:rPr>
          <w:rFonts w:ascii="Nirmala UI" w:hAnsi="Nirmala UI" w:cs="Nirmala UI"/>
          <w:szCs w:val="20"/>
        </w:rPr>
        <w:t xml:space="preserve"> </w:t>
      </w:r>
      <w:r w:rsidR="00DF3FC9" w:rsidRPr="005821F1">
        <w:rPr>
          <w:rFonts w:ascii="Nirmala UI" w:hAnsi="Nirmala UI" w:cs="Nirmala UI"/>
          <w:szCs w:val="20"/>
        </w:rPr>
        <w:t>ADJUNTO</w:t>
      </w:r>
      <w:r w:rsidR="009D6BC1" w:rsidRPr="005821F1">
        <w:rPr>
          <w:rFonts w:ascii="Nirmala UI" w:hAnsi="Nirmala UI" w:cs="Nirmala UI"/>
          <w:szCs w:val="20"/>
        </w:rPr>
        <w:t>/A</w:t>
      </w:r>
    </w:p>
    <w:p w:rsidR="00DD3994" w:rsidRPr="005821F1" w:rsidRDefault="00DD3994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DD3994" w:rsidRPr="00776F87" w:rsidRDefault="00DD3994" w:rsidP="00E82738">
      <w:pPr>
        <w:spacing w:after="0"/>
        <w:ind w:right="-142"/>
        <w:jc w:val="both"/>
        <w:rPr>
          <w:rFonts w:ascii="Nirmala UI" w:hAnsi="Nirmala UI" w:cs="Nirmala UI"/>
          <w:b/>
          <w:szCs w:val="20"/>
        </w:rPr>
      </w:pPr>
      <w:r w:rsidRPr="00776F87">
        <w:rPr>
          <w:rFonts w:ascii="Nirmala UI" w:hAnsi="Nirmala UI" w:cs="Nirmala UI"/>
          <w:b/>
          <w:szCs w:val="20"/>
        </w:rPr>
        <w:t>AL COLEGIO DE FARMAC</w:t>
      </w:r>
      <w:r w:rsidR="00F92EE1" w:rsidRPr="00776F87">
        <w:rPr>
          <w:rFonts w:ascii="Nirmala UI" w:hAnsi="Nirmala UI" w:cs="Nirmala UI"/>
          <w:b/>
          <w:szCs w:val="20"/>
        </w:rPr>
        <w:t>É</w:t>
      </w:r>
      <w:r w:rsidRPr="00776F87">
        <w:rPr>
          <w:rFonts w:ascii="Nirmala UI" w:hAnsi="Nirmala UI" w:cs="Nirmala UI"/>
          <w:b/>
          <w:szCs w:val="20"/>
        </w:rPr>
        <w:t>UTICOS DE PONTEVEDRA</w:t>
      </w:r>
    </w:p>
    <w:p w:rsidR="00293BCB" w:rsidRPr="005821F1" w:rsidRDefault="00293BCB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DD3994" w:rsidRPr="005821F1" w:rsidRDefault="00DD3994" w:rsidP="00E82738">
      <w:pPr>
        <w:spacing w:after="0"/>
        <w:ind w:left="-851" w:right="-142" w:firstLine="851"/>
        <w:jc w:val="both"/>
        <w:rPr>
          <w:rFonts w:ascii="Nirmala UI" w:hAnsi="Nirmala UI" w:cs="Nirmala UI"/>
          <w:b/>
          <w:szCs w:val="20"/>
        </w:rPr>
      </w:pPr>
      <w:r w:rsidRPr="005821F1">
        <w:rPr>
          <w:rFonts w:ascii="Nirmala UI" w:hAnsi="Nirmala UI" w:cs="Nirmala UI"/>
          <w:b/>
          <w:szCs w:val="20"/>
        </w:rPr>
        <w:t>SOLICITANTE:</w:t>
      </w:r>
    </w:p>
    <w:p w:rsidR="00DD3994" w:rsidRPr="005821F1" w:rsidRDefault="00DD3994" w:rsidP="00E82738">
      <w:pPr>
        <w:framePr w:hSpace="141" w:wrap="around" w:vAnchor="text" w:hAnchor="margin" w:xAlign="right" w:y="196"/>
        <w:spacing w:before="120" w:after="0"/>
        <w:ind w:right="-142"/>
        <w:jc w:val="both"/>
        <w:rPr>
          <w:rFonts w:ascii="Nirmala UI" w:hAnsi="Nirmala UI" w:cs="Nirmala UI"/>
          <w:szCs w:val="20"/>
        </w:rPr>
      </w:pPr>
      <w:r w:rsidRPr="005821F1">
        <w:rPr>
          <w:rFonts w:ascii="Nirmala UI" w:hAnsi="Nirmala UI" w:cs="Nirmala UI"/>
          <w:szCs w:val="20"/>
        </w:rPr>
        <w:t xml:space="preserve">Nombre y apellidos: </w:t>
      </w:r>
    </w:p>
    <w:p w:rsidR="00DD3994" w:rsidRPr="005821F1" w:rsidRDefault="00DD3994" w:rsidP="00E82738">
      <w:pPr>
        <w:framePr w:hSpace="141" w:wrap="around" w:vAnchor="text" w:hAnchor="margin" w:xAlign="right" w:y="196"/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DD3994" w:rsidRPr="005821F1" w:rsidRDefault="00DD3994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  <w:r w:rsidRPr="005821F1">
        <w:rPr>
          <w:rFonts w:ascii="Nirmala UI" w:hAnsi="Nirmala UI" w:cs="Nirmala UI"/>
          <w:szCs w:val="20"/>
        </w:rPr>
        <w:t>DNI</w:t>
      </w:r>
      <w:r w:rsidR="00776F87">
        <w:rPr>
          <w:rFonts w:ascii="Nirmala UI" w:hAnsi="Nirmala UI" w:cs="Nirmala UI"/>
          <w:szCs w:val="20"/>
        </w:rPr>
        <w:t>:</w:t>
      </w:r>
      <w:r w:rsidRPr="005821F1">
        <w:rPr>
          <w:rFonts w:ascii="Nirmala UI" w:hAnsi="Nirmala UI" w:cs="Nirmala UI"/>
          <w:szCs w:val="20"/>
        </w:rPr>
        <w:t xml:space="preserve">          </w:t>
      </w:r>
    </w:p>
    <w:p w:rsidR="00DD3994" w:rsidRPr="005821F1" w:rsidRDefault="00DD3994" w:rsidP="00E82738">
      <w:pPr>
        <w:framePr w:hSpace="141" w:wrap="around" w:vAnchor="text" w:hAnchor="margin" w:xAlign="right" w:y="196"/>
        <w:spacing w:before="120" w:after="0"/>
        <w:ind w:right="-142"/>
        <w:jc w:val="both"/>
        <w:rPr>
          <w:rFonts w:ascii="Nirmala UI" w:hAnsi="Nirmala UI" w:cs="Nirmala UI"/>
          <w:szCs w:val="20"/>
        </w:rPr>
      </w:pPr>
      <w:r w:rsidRPr="005821F1">
        <w:rPr>
          <w:rFonts w:ascii="Nirmala UI" w:hAnsi="Nirmala UI" w:cs="Nirmala UI"/>
          <w:szCs w:val="20"/>
        </w:rPr>
        <w:t>Titular/</w:t>
      </w:r>
      <w:r w:rsidR="00DF3FC9" w:rsidRPr="005821F1">
        <w:rPr>
          <w:rFonts w:ascii="Nirmala UI" w:hAnsi="Nirmala UI" w:cs="Nirmala UI"/>
          <w:szCs w:val="20"/>
        </w:rPr>
        <w:t xml:space="preserve">es </w:t>
      </w:r>
      <w:r w:rsidR="00776F87">
        <w:rPr>
          <w:rFonts w:ascii="Nirmala UI" w:hAnsi="Nirmala UI" w:cs="Nirmala UI"/>
          <w:szCs w:val="20"/>
        </w:rPr>
        <w:t>sustituto</w:t>
      </w:r>
      <w:r w:rsidR="00DF3FC9" w:rsidRPr="005821F1">
        <w:rPr>
          <w:rFonts w:ascii="Nirmala UI" w:hAnsi="Nirmala UI" w:cs="Nirmala UI"/>
          <w:szCs w:val="20"/>
        </w:rPr>
        <w:t>/</w:t>
      </w:r>
      <w:r w:rsidRPr="005821F1">
        <w:rPr>
          <w:rFonts w:ascii="Nirmala UI" w:hAnsi="Nirmala UI" w:cs="Nirmala UI"/>
          <w:szCs w:val="20"/>
        </w:rPr>
        <w:t>regente farmacia</w:t>
      </w:r>
      <w:r w:rsidR="00EA4BA3" w:rsidRPr="005821F1">
        <w:rPr>
          <w:rFonts w:ascii="Nirmala UI" w:hAnsi="Nirmala UI" w:cs="Nirmala UI"/>
          <w:szCs w:val="20"/>
        </w:rPr>
        <w:t xml:space="preserve"> PO-   </w:t>
      </w:r>
    </w:p>
    <w:p w:rsidR="00776F87" w:rsidRDefault="00DD3994" w:rsidP="00E82738">
      <w:pPr>
        <w:framePr w:hSpace="141" w:wrap="around" w:vAnchor="text" w:hAnchor="margin" w:xAlign="right" w:y="196"/>
        <w:spacing w:before="120" w:after="0"/>
        <w:ind w:right="-142"/>
        <w:jc w:val="both"/>
        <w:rPr>
          <w:rFonts w:ascii="Nirmala UI" w:hAnsi="Nirmala UI" w:cs="Nirmala UI"/>
          <w:szCs w:val="20"/>
        </w:rPr>
      </w:pPr>
      <w:r w:rsidRPr="005821F1">
        <w:rPr>
          <w:rFonts w:ascii="Nirmala UI" w:hAnsi="Nirmala UI" w:cs="Nirmala UI"/>
          <w:szCs w:val="20"/>
        </w:rPr>
        <w:t xml:space="preserve">Dirección:                                                                    Localidad:                                       </w:t>
      </w:r>
    </w:p>
    <w:p w:rsidR="00DD3994" w:rsidRPr="005821F1" w:rsidRDefault="00DD3994" w:rsidP="00E82738">
      <w:pPr>
        <w:framePr w:hSpace="141" w:wrap="around" w:vAnchor="text" w:hAnchor="margin" w:xAlign="right" w:y="196"/>
        <w:spacing w:before="120" w:after="0"/>
        <w:ind w:right="-142"/>
        <w:jc w:val="both"/>
        <w:rPr>
          <w:rFonts w:ascii="Nirmala UI" w:hAnsi="Nirmala UI" w:cs="Nirmala UI"/>
          <w:szCs w:val="20"/>
        </w:rPr>
      </w:pPr>
      <w:r w:rsidRPr="005821F1">
        <w:rPr>
          <w:rFonts w:ascii="Nirmala UI" w:hAnsi="Nirmala UI" w:cs="Nirmala UI"/>
          <w:szCs w:val="20"/>
        </w:rPr>
        <w:t xml:space="preserve">C.P:             </w:t>
      </w:r>
      <w:r w:rsidR="00DA45EA">
        <w:rPr>
          <w:rFonts w:ascii="Nirmala UI" w:hAnsi="Nirmala UI" w:cs="Nirmala UI"/>
          <w:szCs w:val="20"/>
        </w:rPr>
        <w:t xml:space="preserve">          </w:t>
      </w:r>
      <w:r w:rsidR="00DA45EA" w:rsidRPr="005821F1">
        <w:rPr>
          <w:rFonts w:ascii="Nirmala UI" w:hAnsi="Nirmala UI" w:cs="Nirmala UI"/>
          <w:szCs w:val="20"/>
        </w:rPr>
        <w:t>Provincia:</w:t>
      </w:r>
    </w:p>
    <w:p w:rsidR="00DD3994" w:rsidRPr="005821F1" w:rsidRDefault="00DD3994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DD3994" w:rsidRPr="005821F1" w:rsidRDefault="00DD3994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DD3994" w:rsidRPr="005821F1" w:rsidRDefault="00DD3994" w:rsidP="00E82738">
      <w:pPr>
        <w:spacing w:after="0"/>
        <w:ind w:left="-851" w:right="-142" w:firstLine="851"/>
        <w:jc w:val="both"/>
        <w:rPr>
          <w:rFonts w:ascii="Nirmala UI" w:hAnsi="Nirmala UI" w:cs="Nirmala UI"/>
          <w:b/>
          <w:szCs w:val="20"/>
        </w:rPr>
      </w:pPr>
      <w:r w:rsidRPr="005821F1">
        <w:rPr>
          <w:rFonts w:ascii="Nirmala UI" w:hAnsi="Nirmala UI" w:cs="Nirmala UI"/>
          <w:b/>
          <w:szCs w:val="20"/>
        </w:rPr>
        <w:t>EXPONGO:</w:t>
      </w:r>
    </w:p>
    <w:p w:rsidR="00DD3994" w:rsidRPr="005821F1" w:rsidRDefault="00DD3994" w:rsidP="00E82738">
      <w:pPr>
        <w:spacing w:after="0"/>
        <w:ind w:left="-851" w:right="-142" w:firstLine="851"/>
        <w:jc w:val="both"/>
        <w:rPr>
          <w:rFonts w:ascii="Nirmala UI" w:hAnsi="Nirmala UI" w:cs="Nirmala UI"/>
          <w:b/>
          <w:szCs w:val="20"/>
        </w:rPr>
      </w:pPr>
    </w:p>
    <w:p w:rsidR="00DD3994" w:rsidRPr="005821F1" w:rsidRDefault="00DD3994" w:rsidP="00776F87">
      <w:pPr>
        <w:spacing w:after="0"/>
        <w:jc w:val="both"/>
        <w:rPr>
          <w:rFonts w:ascii="Nirmala UI" w:hAnsi="Nirmala UI" w:cs="Nirmala UI"/>
          <w:szCs w:val="20"/>
        </w:rPr>
      </w:pPr>
      <w:r w:rsidRPr="005821F1">
        <w:rPr>
          <w:rFonts w:ascii="Nirmala UI" w:hAnsi="Nirmala UI" w:cs="Nirmala UI"/>
          <w:szCs w:val="20"/>
        </w:rPr>
        <w:t xml:space="preserve">1.- </w:t>
      </w:r>
      <w:r w:rsidR="009A1755">
        <w:rPr>
          <w:rFonts w:ascii="Nirmala UI" w:hAnsi="Nirmala UI" w:cs="Nirmala UI"/>
          <w:szCs w:val="20"/>
        </w:rPr>
        <w:t>S</w:t>
      </w:r>
      <w:r w:rsidR="00DF3FC9" w:rsidRPr="005821F1">
        <w:rPr>
          <w:rFonts w:ascii="Nirmala UI" w:hAnsi="Nirmala UI" w:cs="Nirmala UI"/>
          <w:szCs w:val="20"/>
        </w:rPr>
        <w:t xml:space="preserve">olicito </w:t>
      </w:r>
      <w:r w:rsidR="00B73416" w:rsidRPr="005821F1">
        <w:rPr>
          <w:rFonts w:ascii="Nirmala UI" w:hAnsi="Nirmala UI" w:cs="Nirmala UI"/>
          <w:szCs w:val="20"/>
        </w:rPr>
        <w:t xml:space="preserve">el nombramiento de </w:t>
      </w:r>
      <w:r w:rsidRPr="005821F1">
        <w:rPr>
          <w:rFonts w:ascii="Nirmala UI" w:hAnsi="Nirmala UI" w:cs="Nirmala UI"/>
          <w:szCs w:val="20"/>
        </w:rPr>
        <w:softHyphen/>
      </w:r>
      <w:r w:rsidR="00AB0A14" w:rsidRPr="005821F1">
        <w:rPr>
          <w:rFonts w:ascii="Nirmala UI" w:hAnsi="Nirmala UI" w:cs="Nirmala UI"/>
          <w:szCs w:val="20"/>
        </w:rPr>
        <w:t xml:space="preserve">           </w:t>
      </w:r>
      <w:r w:rsidR="00776F87">
        <w:rPr>
          <w:rFonts w:ascii="Nirmala UI" w:hAnsi="Nirmala UI" w:cs="Nirmala UI"/>
          <w:szCs w:val="20"/>
        </w:rPr>
        <w:t xml:space="preserve">                                                                      </w:t>
      </w:r>
      <w:r w:rsidRPr="005821F1">
        <w:rPr>
          <w:rFonts w:ascii="Nirmala UI" w:hAnsi="Nirmala UI" w:cs="Nirmala UI"/>
          <w:szCs w:val="20"/>
        </w:rPr>
        <w:t xml:space="preserve">, con DNI nº </w:t>
      </w:r>
      <w:r w:rsidR="00776F87">
        <w:rPr>
          <w:rFonts w:ascii="Nirmala UI" w:hAnsi="Nirmala UI" w:cs="Nirmala UI"/>
          <w:szCs w:val="20"/>
        </w:rPr>
        <w:t xml:space="preserve">                     </w:t>
      </w:r>
      <w:r w:rsidRPr="005821F1">
        <w:rPr>
          <w:rFonts w:ascii="Nirmala UI" w:hAnsi="Nirmala UI" w:cs="Nirmala UI"/>
          <w:szCs w:val="20"/>
        </w:rPr>
        <w:t>, colegiado</w:t>
      </w:r>
      <w:r w:rsidR="00F92EE1" w:rsidRPr="005821F1">
        <w:rPr>
          <w:rFonts w:ascii="Nirmala UI" w:hAnsi="Nirmala UI" w:cs="Nirmala UI"/>
          <w:szCs w:val="20"/>
        </w:rPr>
        <w:t>/a</w:t>
      </w:r>
      <w:r w:rsidRPr="005821F1">
        <w:rPr>
          <w:rFonts w:ascii="Nirmala UI" w:hAnsi="Nirmala UI" w:cs="Nirmala UI"/>
          <w:szCs w:val="20"/>
        </w:rPr>
        <w:t xml:space="preserve"> nº  </w:t>
      </w:r>
      <w:r w:rsidR="00AB0A14" w:rsidRPr="005821F1">
        <w:rPr>
          <w:rFonts w:ascii="Nirmala UI" w:hAnsi="Nirmala UI" w:cs="Nirmala UI"/>
          <w:szCs w:val="20"/>
        </w:rPr>
        <w:t xml:space="preserve">  </w:t>
      </w:r>
      <w:r w:rsidR="00776F87">
        <w:rPr>
          <w:rFonts w:ascii="Nirmala UI" w:hAnsi="Nirmala UI" w:cs="Nirmala UI"/>
          <w:szCs w:val="20"/>
        </w:rPr>
        <w:t xml:space="preserve">                </w:t>
      </w:r>
      <w:r w:rsidRPr="005821F1">
        <w:rPr>
          <w:rFonts w:ascii="Nirmala UI" w:hAnsi="Nirmala UI" w:cs="Nirmala UI"/>
          <w:szCs w:val="20"/>
        </w:rPr>
        <w:t xml:space="preserve"> en el Colegio</w:t>
      </w:r>
      <w:r w:rsidR="00DA45EA">
        <w:rPr>
          <w:rFonts w:ascii="Nirmala UI" w:hAnsi="Nirmala UI" w:cs="Nirmala UI"/>
          <w:szCs w:val="20"/>
        </w:rPr>
        <w:t xml:space="preserve"> de Farmacéuticos de </w:t>
      </w:r>
      <w:r w:rsidR="00DA45EA">
        <w:rPr>
          <w:rFonts w:ascii="Nirmala UI" w:hAnsi="Nirmala UI" w:cs="Nirmala UI"/>
          <w:szCs w:val="20"/>
        </w:rPr>
        <w:br/>
        <w:t xml:space="preserve">                                   co</w:t>
      </w:r>
      <w:r w:rsidR="00B73416" w:rsidRPr="005821F1">
        <w:rPr>
          <w:rFonts w:ascii="Nirmala UI" w:hAnsi="Nirmala UI" w:cs="Nirmala UI"/>
          <w:szCs w:val="20"/>
        </w:rPr>
        <w:t>mo farmacéutico/a adjunto/a.</w:t>
      </w:r>
    </w:p>
    <w:p w:rsidR="00DD3994" w:rsidRPr="005821F1" w:rsidRDefault="00DD3994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DF3FC9" w:rsidRPr="005821F1" w:rsidRDefault="00B73416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  <w:r w:rsidRPr="005821F1">
        <w:rPr>
          <w:rFonts w:ascii="Nirmala UI" w:hAnsi="Nirmala UI" w:cs="Nirmala UI"/>
          <w:szCs w:val="20"/>
        </w:rPr>
        <w:t>2</w:t>
      </w:r>
      <w:r w:rsidR="009A1755">
        <w:rPr>
          <w:rFonts w:ascii="Nirmala UI" w:hAnsi="Nirmala UI" w:cs="Nirmala UI"/>
          <w:szCs w:val="20"/>
        </w:rPr>
        <w:t>.- E</w:t>
      </w:r>
      <w:r w:rsidR="001F1E1C" w:rsidRPr="005821F1">
        <w:rPr>
          <w:rFonts w:ascii="Nirmala UI" w:hAnsi="Nirmala UI" w:cs="Nirmala UI"/>
          <w:szCs w:val="20"/>
        </w:rPr>
        <w:t>l</w:t>
      </w:r>
      <w:r w:rsidR="00DD3994" w:rsidRPr="005821F1">
        <w:rPr>
          <w:rFonts w:ascii="Nirmala UI" w:hAnsi="Nirmala UI" w:cs="Nirmala UI"/>
          <w:szCs w:val="20"/>
        </w:rPr>
        <w:t xml:space="preserve"> nombramiento </w:t>
      </w:r>
      <w:r w:rsidRPr="005821F1">
        <w:rPr>
          <w:rFonts w:ascii="Nirmala UI" w:hAnsi="Nirmala UI" w:cs="Nirmala UI"/>
          <w:szCs w:val="20"/>
        </w:rPr>
        <w:t>solicitado</w:t>
      </w:r>
      <w:r w:rsidR="001F1E1C" w:rsidRPr="005821F1">
        <w:rPr>
          <w:rFonts w:ascii="Nirmala UI" w:hAnsi="Nirmala UI" w:cs="Nirmala UI"/>
          <w:szCs w:val="20"/>
        </w:rPr>
        <w:t xml:space="preserve"> </w:t>
      </w:r>
      <w:r w:rsidRPr="005821F1">
        <w:rPr>
          <w:rFonts w:ascii="Nirmala UI" w:hAnsi="Nirmala UI" w:cs="Nirmala UI"/>
          <w:szCs w:val="20"/>
        </w:rPr>
        <w:t xml:space="preserve">lo </w:t>
      </w:r>
      <w:r w:rsidR="001F1E1C" w:rsidRPr="005821F1">
        <w:rPr>
          <w:rFonts w:ascii="Nirmala UI" w:hAnsi="Nirmala UI" w:cs="Nirmala UI"/>
          <w:szCs w:val="20"/>
        </w:rPr>
        <w:t xml:space="preserve">es </w:t>
      </w:r>
      <w:r w:rsidR="00DD3994" w:rsidRPr="005821F1">
        <w:rPr>
          <w:rFonts w:ascii="Nirmala UI" w:hAnsi="Nirmala UI" w:cs="Nirmala UI"/>
          <w:szCs w:val="20"/>
        </w:rPr>
        <w:t xml:space="preserve">por </w:t>
      </w:r>
      <w:r w:rsidR="00DF3FC9" w:rsidRPr="005821F1">
        <w:rPr>
          <w:rFonts w:ascii="Nirmala UI" w:hAnsi="Nirmala UI" w:cs="Nirmala UI"/>
          <w:szCs w:val="20"/>
        </w:rPr>
        <w:t>el siguiente periodo:</w:t>
      </w:r>
    </w:p>
    <w:p w:rsidR="00DF3FC9" w:rsidRPr="005821F1" w:rsidRDefault="00DF3FC9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DF3FC9" w:rsidRPr="005821F1" w:rsidRDefault="0012536A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  <w:r>
        <w:rPr>
          <w:rFonts w:ascii="Nirmala UI" w:hAnsi="Nirmala UI" w:cs="Nirmala UI"/>
          <w:noProof/>
          <w:szCs w:val="20"/>
          <w:lang w:eastAsia="es-ES"/>
        </w:rPr>
        <w:pict>
          <v:rect id="_x0000_s1026" style="position:absolute;left:0;text-align:left;margin-left:21.3pt;margin-top:4.1pt;width:12.55pt;height:9.25pt;z-index:251658240"/>
        </w:pict>
      </w:r>
      <w:r w:rsidR="00DF3FC9" w:rsidRPr="005821F1">
        <w:rPr>
          <w:rFonts w:ascii="Nirmala UI" w:hAnsi="Nirmala UI" w:cs="Nirmala UI"/>
          <w:szCs w:val="20"/>
        </w:rPr>
        <w:tab/>
      </w:r>
      <w:r w:rsidR="007462BB">
        <w:rPr>
          <w:rFonts w:ascii="Nirmala UI" w:hAnsi="Nirmala UI" w:cs="Nirmala UI"/>
          <w:szCs w:val="20"/>
        </w:rPr>
        <w:t xml:space="preserve">  </w:t>
      </w:r>
      <w:r w:rsidR="00DF3FC9" w:rsidRPr="005821F1">
        <w:rPr>
          <w:rFonts w:ascii="Nirmala UI" w:hAnsi="Nirmala UI" w:cs="Nirmala UI"/>
          <w:szCs w:val="20"/>
        </w:rPr>
        <w:t>De</w:t>
      </w:r>
      <w:r w:rsidR="00776F87">
        <w:rPr>
          <w:rFonts w:ascii="Nirmala UI" w:hAnsi="Nirmala UI" w:cs="Nirmala UI"/>
          <w:szCs w:val="20"/>
        </w:rPr>
        <w:t>sde el</w:t>
      </w:r>
      <w:r w:rsidR="00DF3FC9" w:rsidRPr="005821F1">
        <w:rPr>
          <w:rFonts w:ascii="Nirmala UI" w:hAnsi="Nirmala UI" w:cs="Nirmala UI"/>
          <w:szCs w:val="20"/>
        </w:rPr>
        <w:t xml:space="preserve">                       </w:t>
      </w:r>
      <w:r w:rsidR="00776F87">
        <w:rPr>
          <w:rFonts w:ascii="Nirmala UI" w:hAnsi="Nirmala UI" w:cs="Nirmala UI"/>
          <w:szCs w:val="20"/>
        </w:rPr>
        <w:t>hasta el</w:t>
      </w:r>
      <w:r w:rsidR="00DF3FC9" w:rsidRPr="005821F1">
        <w:rPr>
          <w:rFonts w:ascii="Nirmala UI" w:hAnsi="Nirmala UI" w:cs="Nirmala UI"/>
          <w:szCs w:val="20"/>
        </w:rPr>
        <w:t xml:space="preserve">    </w:t>
      </w:r>
    </w:p>
    <w:p w:rsidR="00DF3FC9" w:rsidRPr="005821F1" w:rsidRDefault="0012536A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  <w:r>
        <w:rPr>
          <w:rFonts w:ascii="Nirmala UI" w:hAnsi="Nirmala UI" w:cs="Nirmala UI"/>
          <w:noProof/>
          <w:szCs w:val="20"/>
          <w:lang w:eastAsia="es-ES"/>
        </w:rPr>
        <w:pict>
          <v:rect id="_x0000_s1027" style="position:absolute;left:0;text-align:left;margin-left:21.3pt;margin-top:3.55pt;width:12.55pt;height:9.25pt;z-index:251659264"/>
        </w:pict>
      </w:r>
      <w:r w:rsidR="00DF3FC9" w:rsidRPr="005821F1">
        <w:rPr>
          <w:rFonts w:ascii="Nirmala UI" w:hAnsi="Nirmala UI" w:cs="Nirmala UI"/>
          <w:szCs w:val="20"/>
        </w:rPr>
        <w:tab/>
      </w:r>
      <w:r w:rsidR="007462BB">
        <w:rPr>
          <w:rFonts w:ascii="Nirmala UI" w:hAnsi="Nirmala UI" w:cs="Nirmala UI"/>
          <w:szCs w:val="20"/>
        </w:rPr>
        <w:t xml:space="preserve">  </w:t>
      </w:r>
      <w:r w:rsidR="00DF3FC9" w:rsidRPr="005821F1">
        <w:rPr>
          <w:rFonts w:ascii="Nirmala UI" w:hAnsi="Nirmala UI" w:cs="Nirmala UI"/>
          <w:szCs w:val="20"/>
        </w:rPr>
        <w:t>Indefinido</w:t>
      </w:r>
    </w:p>
    <w:p w:rsidR="00DF3FC9" w:rsidRPr="005821F1" w:rsidRDefault="00DF3FC9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7462BB" w:rsidRDefault="007462BB" w:rsidP="00E82738">
      <w:pPr>
        <w:spacing w:after="0"/>
        <w:ind w:left="284" w:right="-142"/>
        <w:jc w:val="both"/>
        <w:rPr>
          <w:rFonts w:ascii="Nirmala UI" w:hAnsi="Nirmala UI" w:cs="Nirmala UI"/>
          <w:szCs w:val="20"/>
        </w:rPr>
      </w:pPr>
      <w:r>
        <w:rPr>
          <w:rFonts w:ascii="Nirmala UI" w:hAnsi="Nirmala UI" w:cs="Nirmala UI"/>
          <w:szCs w:val="20"/>
        </w:rPr>
        <w:t>En jornada</w:t>
      </w:r>
      <w:r w:rsidR="00776F87">
        <w:rPr>
          <w:rFonts w:ascii="Nirmala UI" w:hAnsi="Nirmala UI" w:cs="Nirmala UI"/>
          <w:szCs w:val="20"/>
        </w:rPr>
        <w:t>:</w:t>
      </w:r>
    </w:p>
    <w:p w:rsidR="007462BB" w:rsidRDefault="007462BB" w:rsidP="007462BB">
      <w:pPr>
        <w:spacing w:after="0"/>
        <w:ind w:left="284" w:right="-142"/>
        <w:jc w:val="both"/>
        <w:rPr>
          <w:rFonts w:ascii="Nirmala UI" w:hAnsi="Nirmala UI" w:cs="Nirmala UI"/>
          <w:szCs w:val="20"/>
        </w:rPr>
      </w:pPr>
      <w:r>
        <w:rPr>
          <w:rFonts w:ascii="Nirmala UI" w:hAnsi="Nirmala UI" w:cs="Nirmala UI"/>
          <w:szCs w:val="20"/>
        </w:rPr>
        <w:t xml:space="preserve">          </w:t>
      </w:r>
    </w:p>
    <w:p w:rsidR="001F1E1C" w:rsidRDefault="0012536A" w:rsidP="007462BB">
      <w:pPr>
        <w:spacing w:after="0" w:line="360" w:lineRule="auto"/>
        <w:ind w:left="284" w:right="-142"/>
        <w:jc w:val="both"/>
        <w:rPr>
          <w:rFonts w:ascii="Nirmala UI" w:hAnsi="Nirmala UI" w:cs="Nirmala UI"/>
          <w:szCs w:val="20"/>
        </w:rPr>
      </w:pPr>
      <w:r>
        <w:rPr>
          <w:rFonts w:ascii="Nirmala UI" w:hAnsi="Nirmala UI" w:cs="Nirmala UI"/>
          <w:noProof/>
          <w:szCs w:val="20"/>
          <w:lang w:eastAsia="es-ES"/>
        </w:rPr>
        <w:pict>
          <v:rect id="_x0000_s1028" style="position:absolute;left:0;text-align:left;margin-left:21.3pt;margin-top:4.1pt;width:12.55pt;height:9.25pt;z-index:251660288"/>
        </w:pict>
      </w:r>
      <w:r w:rsidR="007462BB">
        <w:rPr>
          <w:rFonts w:ascii="Nirmala UI" w:hAnsi="Nirmala UI" w:cs="Nirmala UI"/>
          <w:szCs w:val="20"/>
        </w:rPr>
        <w:t xml:space="preserve">          PARCIAL con el siguiente h</w:t>
      </w:r>
      <w:r w:rsidR="00DF3FC9" w:rsidRPr="005821F1">
        <w:rPr>
          <w:rFonts w:ascii="Nirmala UI" w:hAnsi="Nirmala UI" w:cs="Nirmala UI"/>
          <w:szCs w:val="20"/>
        </w:rPr>
        <w:t>orario</w:t>
      </w:r>
      <w:r w:rsidR="007462BB">
        <w:rPr>
          <w:rFonts w:ascii="Nirmala UI" w:hAnsi="Nirmala UI" w:cs="Nirmala UI"/>
          <w:szCs w:val="20"/>
        </w:rPr>
        <w:t>:</w:t>
      </w:r>
      <w:r w:rsidR="001F1E1C" w:rsidRPr="005821F1">
        <w:rPr>
          <w:rFonts w:ascii="Nirmala UI" w:hAnsi="Nirmala UI" w:cs="Nirmala UI"/>
          <w:szCs w:val="20"/>
        </w:rPr>
        <w:t xml:space="preserve"> </w:t>
      </w:r>
      <w:r w:rsidR="00176DF5">
        <w:rPr>
          <w:rFonts w:ascii="Nirmala UI" w:hAnsi="Nirmala UI" w:cs="Nirmala UI"/>
          <w:szCs w:val="20"/>
        </w:rPr>
        <w:t>…………………………………………</w:t>
      </w:r>
      <w:r w:rsidR="00776F87">
        <w:rPr>
          <w:rFonts w:ascii="Nirmala UI" w:hAnsi="Nirmala UI" w:cs="Nirmala UI"/>
          <w:szCs w:val="20"/>
        </w:rPr>
        <w:t>………….</w:t>
      </w:r>
    </w:p>
    <w:p w:rsidR="007462BB" w:rsidRDefault="0012536A" w:rsidP="007462BB">
      <w:pPr>
        <w:spacing w:after="0" w:line="360" w:lineRule="auto"/>
        <w:ind w:left="284" w:right="-142"/>
        <w:jc w:val="both"/>
        <w:rPr>
          <w:rFonts w:ascii="Nirmala UI" w:hAnsi="Nirmala UI" w:cs="Nirmala UI"/>
          <w:szCs w:val="20"/>
        </w:rPr>
      </w:pPr>
      <w:r>
        <w:rPr>
          <w:rFonts w:ascii="Nirmala UI" w:hAnsi="Nirmala UI" w:cs="Nirmala UI"/>
          <w:noProof/>
          <w:szCs w:val="20"/>
          <w:lang w:eastAsia="es-ES"/>
        </w:rPr>
        <w:pict>
          <v:rect id="_x0000_s1029" style="position:absolute;left:0;text-align:left;margin-left:21.3pt;margin-top:3.8pt;width:12.55pt;height:9.25pt;z-index:251661312"/>
        </w:pict>
      </w:r>
      <w:r w:rsidR="007462BB">
        <w:rPr>
          <w:rFonts w:ascii="Nirmala UI" w:hAnsi="Nirmala UI" w:cs="Nirmala UI"/>
          <w:szCs w:val="20"/>
        </w:rPr>
        <w:tab/>
        <w:t xml:space="preserve">    COMPLETA </w:t>
      </w:r>
    </w:p>
    <w:p w:rsidR="00DD3994" w:rsidRPr="005821F1" w:rsidRDefault="007462BB" w:rsidP="00176DF5">
      <w:pPr>
        <w:spacing w:after="0"/>
        <w:ind w:left="284" w:right="-142"/>
        <w:jc w:val="both"/>
        <w:rPr>
          <w:rFonts w:ascii="Nirmala UI" w:hAnsi="Nirmala UI" w:cs="Nirmala UI"/>
          <w:szCs w:val="20"/>
        </w:rPr>
      </w:pPr>
      <w:r>
        <w:rPr>
          <w:rFonts w:ascii="Nirmala UI" w:hAnsi="Nirmala UI" w:cs="Nirmala UI"/>
          <w:szCs w:val="20"/>
        </w:rPr>
        <w:tab/>
      </w:r>
    </w:p>
    <w:p w:rsidR="00693917" w:rsidRDefault="0012536A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  <w:r>
        <w:rPr>
          <w:rFonts w:ascii="Nirmala UI" w:hAnsi="Nirmala UI" w:cs="Nirmala UI"/>
          <w:noProof/>
          <w:szCs w:val="20"/>
          <w:lang w:eastAsia="es-ES"/>
        </w:rPr>
        <w:pict>
          <v:rect id="_x0000_s1030" style="position:absolute;left:0;text-align:left;margin-left:16.3pt;margin-top:3.6pt;width:12.55pt;height:9.25pt;z-index:251662336"/>
        </w:pict>
      </w:r>
      <w:r w:rsidR="00B73416" w:rsidRPr="005821F1">
        <w:rPr>
          <w:rFonts w:ascii="Nirmala UI" w:hAnsi="Nirmala UI" w:cs="Nirmala UI"/>
          <w:szCs w:val="20"/>
        </w:rPr>
        <w:t>3</w:t>
      </w:r>
      <w:r w:rsidR="00B245DC">
        <w:rPr>
          <w:rFonts w:ascii="Nirmala UI" w:hAnsi="Nirmala UI" w:cs="Nirmala UI"/>
          <w:szCs w:val="20"/>
        </w:rPr>
        <w:t xml:space="preserve">.- </w:t>
      </w:r>
      <w:r w:rsidR="00176DF5">
        <w:rPr>
          <w:rFonts w:ascii="Nirmala UI" w:hAnsi="Nirmala UI" w:cs="Nirmala UI"/>
          <w:szCs w:val="20"/>
        </w:rPr>
        <w:tab/>
      </w:r>
      <w:r w:rsidR="00B245DC">
        <w:rPr>
          <w:rFonts w:ascii="Nirmala UI" w:hAnsi="Nirmala UI" w:cs="Nirmala UI"/>
          <w:szCs w:val="20"/>
        </w:rPr>
        <w:t>Declaro qu</w:t>
      </w:r>
      <w:r w:rsidR="00DD3994" w:rsidRPr="005821F1">
        <w:rPr>
          <w:rFonts w:ascii="Nirmala UI" w:hAnsi="Nirmala UI" w:cs="Nirmala UI"/>
          <w:szCs w:val="20"/>
        </w:rPr>
        <w:t xml:space="preserve">e </w:t>
      </w:r>
      <w:r w:rsidR="00B245DC">
        <w:rPr>
          <w:rFonts w:ascii="Nirmala UI" w:hAnsi="Nirmala UI" w:cs="Nirmala UI"/>
          <w:szCs w:val="20"/>
        </w:rPr>
        <w:t xml:space="preserve">se </w:t>
      </w:r>
      <w:r w:rsidR="00DD3994" w:rsidRPr="005821F1">
        <w:rPr>
          <w:rFonts w:ascii="Nirmala UI" w:hAnsi="Nirmala UI" w:cs="Nirmala UI"/>
          <w:szCs w:val="20"/>
        </w:rPr>
        <w:t>cumple la legalidad vigente en</w:t>
      </w:r>
      <w:r w:rsidR="00DD3994" w:rsidRPr="005821F1">
        <w:rPr>
          <w:rFonts w:ascii="Nirmala UI" w:hAnsi="Nirmala UI" w:cs="Nirmala UI"/>
          <w:b/>
          <w:szCs w:val="20"/>
        </w:rPr>
        <w:t xml:space="preserve"> </w:t>
      </w:r>
      <w:r w:rsidR="00DD3994" w:rsidRPr="005821F1">
        <w:rPr>
          <w:rFonts w:ascii="Nirmala UI" w:hAnsi="Nirmala UI" w:cs="Nirmala UI"/>
          <w:szCs w:val="20"/>
        </w:rPr>
        <w:t>materia laboral y de la Seguridad Social</w:t>
      </w:r>
      <w:r w:rsidR="00B245DC">
        <w:rPr>
          <w:rFonts w:ascii="Nirmala UI" w:hAnsi="Nirmala UI" w:cs="Nirmala UI"/>
          <w:szCs w:val="20"/>
        </w:rPr>
        <w:t xml:space="preserve">. </w:t>
      </w:r>
    </w:p>
    <w:p w:rsidR="00693917" w:rsidRDefault="00693917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DD3994" w:rsidRPr="005821F1" w:rsidRDefault="0012536A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  <w:r>
        <w:rPr>
          <w:rFonts w:ascii="Nirmala UI" w:hAnsi="Nirmala UI" w:cs="Nirmala UI"/>
          <w:noProof/>
          <w:szCs w:val="20"/>
          <w:lang w:eastAsia="es-ES"/>
        </w:rPr>
        <w:pict>
          <v:rect id="_x0000_s1032" style="position:absolute;left:0;text-align:left;margin-left:15.6pt;margin-top:3.95pt;width:12.55pt;height:9.25pt;z-index:251664384"/>
        </w:pict>
      </w:r>
      <w:r w:rsidR="00693917">
        <w:rPr>
          <w:rFonts w:ascii="Nirmala UI" w:hAnsi="Nirmala UI" w:cs="Nirmala UI"/>
          <w:szCs w:val="20"/>
        </w:rPr>
        <w:t xml:space="preserve">4.-     </w:t>
      </w:r>
      <w:r w:rsidR="00B245DC">
        <w:rPr>
          <w:rFonts w:ascii="Nirmala UI" w:hAnsi="Nirmala UI" w:cs="Nirmala UI"/>
          <w:szCs w:val="20"/>
        </w:rPr>
        <w:t>Adjunto documento acreditativo</w:t>
      </w:r>
      <w:r w:rsidR="00B73416" w:rsidRPr="005821F1">
        <w:rPr>
          <w:rFonts w:ascii="Nirmala UI" w:hAnsi="Nirmala UI" w:cs="Nirmala UI"/>
          <w:szCs w:val="20"/>
        </w:rPr>
        <w:t xml:space="preserve"> </w:t>
      </w:r>
      <w:r w:rsidR="00B245DC">
        <w:rPr>
          <w:rFonts w:ascii="Nirmala UI" w:hAnsi="Nirmala UI" w:cs="Nirmala UI"/>
          <w:szCs w:val="20"/>
        </w:rPr>
        <w:t>del alta en la Seguridad Social y el contrato de trabajo firmado</w:t>
      </w:r>
      <w:r w:rsidR="00B73416" w:rsidRPr="005821F1">
        <w:rPr>
          <w:rFonts w:ascii="Nirmala UI" w:hAnsi="Nirmala UI" w:cs="Nirmala UI"/>
          <w:szCs w:val="20"/>
        </w:rPr>
        <w:t>.</w:t>
      </w:r>
      <w:r w:rsidR="005806E2">
        <w:rPr>
          <w:rFonts w:ascii="Nirmala UI" w:hAnsi="Nirmala UI" w:cs="Nirmala UI"/>
          <w:szCs w:val="20"/>
        </w:rPr>
        <w:t xml:space="preserve"> </w:t>
      </w:r>
      <w:r w:rsidR="005806E2" w:rsidRPr="00257678">
        <w:rPr>
          <w:rFonts w:ascii="Nirmala UI" w:hAnsi="Nirmala UI" w:cs="Nirmala UI"/>
        </w:rPr>
        <w:t>En los casos en los que el contrato firmado no esté dispon</w:t>
      </w:r>
      <w:r w:rsidR="00693917">
        <w:rPr>
          <w:rFonts w:ascii="Nirmala UI" w:hAnsi="Nirmala UI" w:cs="Nirmala UI"/>
        </w:rPr>
        <w:t>ible será necesaria la presentación de un documento</w:t>
      </w:r>
      <w:r w:rsidR="005806E2" w:rsidRPr="00257678">
        <w:rPr>
          <w:rFonts w:ascii="Nirmala UI" w:hAnsi="Nirmala UI" w:cs="Nirmala UI"/>
        </w:rPr>
        <w:t xml:space="preserve"> </w:t>
      </w:r>
      <w:r w:rsidR="005806E2">
        <w:rPr>
          <w:rFonts w:ascii="Nirmala UI" w:hAnsi="Nirmala UI" w:cs="Nirmala UI"/>
        </w:rPr>
        <w:t>asumiendo el</w:t>
      </w:r>
      <w:r w:rsidR="005806E2" w:rsidRPr="00257678">
        <w:rPr>
          <w:rFonts w:ascii="Nirmala UI" w:hAnsi="Nirmala UI" w:cs="Nirmala UI"/>
        </w:rPr>
        <w:t xml:space="preserve"> compromiso de presentarlo en un plazo de 8 días</w:t>
      </w:r>
      <w:r w:rsidR="005806E2" w:rsidRPr="00693917">
        <w:rPr>
          <w:rFonts w:ascii="Nirmala UI" w:hAnsi="Nirmala UI" w:cs="Nirmala UI"/>
          <w:sz w:val="20"/>
        </w:rPr>
        <w:t>.</w:t>
      </w:r>
      <w:r w:rsidR="00693917" w:rsidRPr="00693917">
        <w:rPr>
          <w:rFonts w:ascii="Nirmala UI" w:hAnsi="Nirmala UI" w:cs="Nirmala UI"/>
          <w:sz w:val="20"/>
        </w:rPr>
        <w:t>*La solicitud, junto con la documentación requerida, deberá presentarse con al menos tres días hábiles de antelación a la fecha de inicio del nombramiento.</w:t>
      </w:r>
    </w:p>
    <w:p w:rsidR="00DD3994" w:rsidRDefault="00DD3994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693917" w:rsidRDefault="00693917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693917" w:rsidRDefault="00693917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693917" w:rsidRDefault="00693917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693917" w:rsidRPr="005821F1" w:rsidRDefault="00693917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DD3994" w:rsidRDefault="0012536A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  <w:r>
        <w:rPr>
          <w:rFonts w:ascii="Nirmala UI" w:hAnsi="Nirmala UI" w:cs="Nirmala UI"/>
          <w:noProof/>
          <w:szCs w:val="20"/>
          <w:lang w:eastAsia="es-ES"/>
        </w:rPr>
        <w:pict>
          <v:rect id="_x0000_s1031" style="position:absolute;left:0;text-align:left;margin-left:16.3pt;margin-top:3.2pt;width:12.55pt;height:9.25pt;z-index:251663360"/>
        </w:pict>
      </w:r>
      <w:r w:rsidR="00693917">
        <w:rPr>
          <w:rFonts w:ascii="Nirmala UI" w:hAnsi="Nirmala UI" w:cs="Nirmala UI"/>
          <w:szCs w:val="20"/>
        </w:rPr>
        <w:t>5</w:t>
      </w:r>
      <w:r w:rsidR="009A1755">
        <w:rPr>
          <w:rFonts w:ascii="Nirmala UI" w:hAnsi="Nirmala UI" w:cs="Nirmala UI"/>
          <w:szCs w:val="20"/>
        </w:rPr>
        <w:t xml:space="preserve">.- </w:t>
      </w:r>
      <w:r w:rsidR="008B746B">
        <w:rPr>
          <w:rFonts w:ascii="Nirmala UI" w:hAnsi="Nirmala UI" w:cs="Nirmala UI"/>
          <w:szCs w:val="20"/>
        </w:rPr>
        <w:tab/>
      </w:r>
      <w:r w:rsidR="009A1755">
        <w:rPr>
          <w:rFonts w:ascii="Nirmala UI" w:hAnsi="Nirmala UI" w:cs="Nirmala UI"/>
          <w:szCs w:val="20"/>
        </w:rPr>
        <w:t>E</w:t>
      </w:r>
      <w:r w:rsidR="00F91C63" w:rsidRPr="005821F1">
        <w:rPr>
          <w:rFonts w:ascii="Nirmala UI" w:hAnsi="Nirmala UI" w:cs="Nirmala UI"/>
          <w:szCs w:val="20"/>
        </w:rPr>
        <w:t>l farmacéutico</w:t>
      </w:r>
      <w:r w:rsidR="009D6BC1" w:rsidRPr="005821F1">
        <w:rPr>
          <w:rFonts w:ascii="Nirmala UI" w:hAnsi="Nirmala UI" w:cs="Nirmala UI"/>
          <w:szCs w:val="20"/>
        </w:rPr>
        <w:t>/a</w:t>
      </w:r>
      <w:r w:rsidR="00F91C63" w:rsidRPr="005821F1">
        <w:rPr>
          <w:rFonts w:ascii="Nirmala UI" w:hAnsi="Nirmala UI" w:cs="Nirmala UI"/>
          <w:szCs w:val="20"/>
        </w:rPr>
        <w:t xml:space="preserve"> designado</w:t>
      </w:r>
      <w:r w:rsidR="009D6BC1" w:rsidRPr="005821F1">
        <w:rPr>
          <w:rFonts w:ascii="Nirmala UI" w:hAnsi="Nirmala UI" w:cs="Nirmala UI"/>
          <w:szCs w:val="20"/>
        </w:rPr>
        <w:t>/a</w:t>
      </w:r>
      <w:r w:rsidR="00F91C63" w:rsidRPr="005821F1">
        <w:rPr>
          <w:rFonts w:ascii="Nirmala UI" w:hAnsi="Nirmala UI" w:cs="Nirmala UI"/>
          <w:szCs w:val="20"/>
        </w:rPr>
        <w:t xml:space="preserve"> como adjunto</w:t>
      </w:r>
      <w:r w:rsidR="009D6BC1" w:rsidRPr="005821F1">
        <w:rPr>
          <w:rFonts w:ascii="Nirmala UI" w:hAnsi="Nirmala UI" w:cs="Nirmala UI"/>
          <w:szCs w:val="20"/>
        </w:rPr>
        <w:t>/a,</w:t>
      </w:r>
      <w:r w:rsidR="001F1E1C" w:rsidRPr="005821F1">
        <w:rPr>
          <w:rFonts w:ascii="Nirmala UI" w:hAnsi="Nirmala UI" w:cs="Nirmala UI"/>
          <w:szCs w:val="20"/>
        </w:rPr>
        <w:t xml:space="preserve"> </w:t>
      </w:r>
      <w:r w:rsidR="00DD3994" w:rsidRPr="005821F1">
        <w:rPr>
          <w:rFonts w:ascii="Nirmala UI" w:hAnsi="Nirmala UI" w:cs="Nirmala UI"/>
          <w:szCs w:val="20"/>
        </w:rPr>
        <w:t xml:space="preserve">ha </w:t>
      </w:r>
      <w:r w:rsidR="00F86B5F" w:rsidRPr="005821F1">
        <w:rPr>
          <w:rFonts w:ascii="Nirmala UI" w:hAnsi="Nirmala UI" w:cs="Nirmala UI"/>
          <w:szCs w:val="20"/>
        </w:rPr>
        <w:t>dado</w:t>
      </w:r>
      <w:r w:rsidR="00DD3994" w:rsidRPr="005821F1">
        <w:rPr>
          <w:rFonts w:ascii="Nirmala UI" w:hAnsi="Nirmala UI" w:cs="Nirmala UI"/>
          <w:szCs w:val="20"/>
        </w:rPr>
        <w:t xml:space="preserve"> su conformidad</w:t>
      </w:r>
      <w:r w:rsidR="00B73416" w:rsidRPr="005821F1">
        <w:rPr>
          <w:rFonts w:ascii="Nirmala UI" w:hAnsi="Nirmala UI" w:cs="Nirmala UI"/>
          <w:szCs w:val="20"/>
        </w:rPr>
        <w:t>.</w:t>
      </w:r>
    </w:p>
    <w:p w:rsidR="005806E2" w:rsidRDefault="005806E2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9D6BC1" w:rsidRPr="005821F1" w:rsidRDefault="009D6BC1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9D6BC1" w:rsidRPr="005821F1" w:rsidRDefault="009D6BC1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  <w:r w:rsidRPr="005821F1">
        <w:rPr>
          <w:rFonts w:ascii="Nirmala UI" w:hAnsi="Nirmala UI" w:cs="Nirmala UI"/>
          <w:szCs w:val="20"/>
        </w:rPr>
        <w:t>Por todo ello,</w:t>
      </w:r>
    </w:p>
    <w:p w:rsidR="009D6BC1" w:rsidRDefault="009D6BC1" w:rsidP="00E82738">
      <w:pPr>
        <w:spacing w:after="0"/>
        <w:ind w:right="-142"/>
        <w:jc w:val="both"/>
        <w:rPr>
          <w:rFonts w:ascii="Nirmala UI" w:hAnsi="Nirmala UI" w:cs="Nirmala UI"/>
          <w:b/>
          <w:szCs w:val="20"/>
        </w:rPr>
      </w:pPr>
    </w:p>
    <w:p w:rsidR="00DD3994" w:rsidRPr="005821F1" w:rsidRDefault="00DD3994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  <w:r w:rsidRPr="005821F1">
        <w:rPr>
          <w:rFonts w:ascii="Nirmala UI" w:hAnsi="Nirmala UI" w:cs="Nirmala UI"/>
          <w:szCs w:val="20"/>
        </w:rPr>
        <w:t>SOLICITO:</w:t>
      </w:r>
    </w:p>
    <w:p w:rsidR="00DD3994" w:rsidRPr="005821F1" w:rsidRDefault="00DD3994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DD3994" w:rsidRPr="005821F1" w:rsidRDefault="00DD3994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  <w:r w:rsidRPr="005821F1">
        <w:rPr>
          <w:rFonts w:ascii="Nirmala UI" w:hAnsi="Nirmala UI" w:cs="Nirmala UI"/>
          <w:szCs w:val="20"/>
        </w:rPr>
        <w:t xml:space="preserve">El nombramiento de </w:t>
      </w:r>
      <w:r w:rsidR="00776F87">
        <w:rPr>
          <w:rFonts w:ascii="Nirmala UI" w:hAnsi="Nirmala UI" w:cs="Nirmala UI"/>
          <w:szCs w:val="20"/>
        </w:rPr>
        <w:t xml:space="preserve">                                                                </w:t>
      </w:r>
      <w:r w:rsidRPr="005821F1">
        <w:rPr>
          <w:rFonts w:ascii="Nirmala UI" w:hAnsi="Nirmala UI" w:cs="Nirmala UI"/>
          <w:szCs w:val="20"/>
        </w:rPr>
        <w:t>como farmacéutico</w:t>
      </w:r>
      <w:r w:rsidR="009D6BC1" w:rsidRPr="005821F1">
        <w:rPr>
          <w:rFonts w:ascii="Nirmala UI" w:hAnsi="Nirmala UI" w:cs="Nirmala UI"/>
          <w:szCs w:val="20"/>
        </w:rPr>
        <w:t>/a</w:t>
      </w:r>
      <w:r w:rsidRPr="005821F1">
        <w:rPr>
          <w:rFonts w:ascii="Nirmala UI" w:hAnsi="Nirmala UI" w:cs="Nirmala UI"/>
          <w:szCs w:val="20"/>
        </w:rPr>
        <w:t xml:space="preserve"> </w:t>
      </w:r>
      <w:r w:rsidR="00F91C63" w:rsidRPr="005821F1">
        <w:rPr>
          <w:rFonts w:ascii="Nirmala UI" w:hAnsi="Nirmala UI" w:cs="Nirmala UI"/>
          <w:szCs w:val="20"/>
        </w:rPr>
        <w:t>adjunto</w:t>
      </w:r>
      <w:r w:rsidR="009D6BC1" w:rsidRPr="005821F1">
        <w:rPr>
          <w:rFonts w:ascii="Nirmala UI" w:hAnsi="Nirmala UI" w:cs="Nirmala UI"/>
          <w:szCs w:val="20"/>
        </w:rPr>
        <w:t>/a</w:t>
      </w:r>
      <w:r w:rsidRPr="005821F1">
        <w:rPr>
          <w:rFonts w:ascii="Nirmala UI" w:hAnsi="Nirmala UI" w:cs="Nirmala UI"/>
          <w:szCs w:val="20"/>
        </w:rPr>
        <w:t xml:space="preserve"> </w:t>
      </w:r>
      <w:r w:rsidR="00810A10" w:rsidRPr="005821F1">
        <w:rPr>
          <w:rFonts w:ascii="Nirmala UI" w:hAnsi="Nirmala UI" w:cs="Nirmala UI"/>
          <w:szCs w:val="20"/>
        </w:rPr>
        <w:t>en</w:t>
      </w:r>
      <w:r w:rsidRPr="005821F1">
        <w:rPr>
          <w:rFonts w:ascii="Nirmala UI" w:hAnsi="Nirmala UI" w:cs="Nirmala UI"/>
          <w:szCs w:val="20"/>
        </w:rPr>
        <w:t xml:space="preserve"> la farmaci</w:t>
      </w:r>
      <w:r w:rsidR="00810669" w:rsidRPr="005821F1">
        <w:rPr>
          <w:rFonts w:ascii="Nirmala UI" w:hAnsi="Nirmala UI" w:cs="Nirmala UI"/>
          <w:szCs w:val="20"/>
        </w:rPr>
        <w:t xml:space="preserve">a  </w:t>
      </w:r>
      <w:r w:rsidR="00293BCB" w:rsidRPr="005821F1">
        <w:rPr>
          <w:rFonts w:ascii="Nirmala UI" w:hAnsi="Nirmala UI" w:cs="Nirmala UI"/>
          <w:szCs w:val="20"/>
        </w:rPr>
        <w:t>PO-</w:t>
      </w:r>
      <w:r w:rsidR="00776F87">
        <w:rPr>
          <w:rFonts w:ascii="Nirmala UI" w:hAnsi="Nirmala UI" w:cs="Nirmala UI"/>
          <w:szCs w:val="20"/>
        </w:rPr>
        <w:t xml:space="preserve">        </w:t>
      </w:r>
      <w:r w:rsidR="00293BCB" w:rsidRPr="005821F1">
        <w:rPr>
          <w:rFonts w:ascii="Nirmala UI" w:hAnsi="Nirmala UI" w:cs="Nirmala UI"/>
          <w:szCs w:val="20"/>
        </w:rPr>
        <w:t>-F</w:t>
      </w:r>
      <w:r w:rsidR="009D6BC1" w:rsidRPr="005821F1">
        <w:rPr>
          <w:rFonts w:ascii="Nirmala UI" w:hAnsi="Nirmala UI" w:cs="Nirmala UI"/>
          <w:szCs w:val="20"/>
        </w:rPr>
        <w:t xml:space="preserve"> por el periodo</w:t>
      </w:r>
      <w:r w:rsidR="00B245DC">
        <w:rPr>
          <w:rFonts w:ascii="Nirmala UI" w:hAnsi="Nirmala UI" w:cs="Nirmala UI"/>
          <w:szCs w:val="20"/>
        </w:rPr>
        <w:t xml:space="preserve">, </w:t>
      </w:r>
      <w:r w:rsidR="00F91C63" w:rsidRPr="005821F1">
        <w:rPr>
          <w:rFonts w:ascii="Nirmala UI" w:hAnsi="Nirmala UI" w:cs="Nirmala UI"/>
          <w:szCs w:val="20"/>
        </w:rPr>
        <w:t xml:space="preserve">horario </w:t>
      </w:r>
      <w:r w:rsidR="00B245DC">
        <w:rPr>
          <w:rFonts w:ascii="Nirmala UI" w:hAnsi="Nirmala UI" w:cs="Nirmala UI"/>
          <w:szCs w:val="20"/>
        </w:rPr>
        <w:t xml:space="preserve">y modalidad </w:t>
      </w:r>
      <w:r w:rsidR="00E82738">
        <w:rPr>
          <w:rFonts w:ascii="Nirmala UI" w:hAnsi="Nirmala UI" w:cs="Nirmala UI"/>
          <w:szCs w:val="20"/>
        </w:rPr>
        <w:t xml:space="preserve">de jornada </w:t>
      </w:r>
      <w:r w:rsidR="00F91C63" w:rsidRPr="005821F1">
        <w:rPr>
          <w:rFonts w:ascii="Nirmala UI" w:hAnsi="Nirmala UI" w:cs="Nirmala UI"/>
          <w:szCs w:val="20"/>
        </w:rPr>
        <w:t>indicad</w:t>
      </w:r>
      <w:r w:rsidR="00B245DC">
        <w:rPr>
          <w:rFonts w:ascii="Nirmala UI" w:hAnsi="Nirmala UI" w:cs="Nirmala UI"/>
          <w:szCs w:val="20"/>
        </w:rPr>
        <w:t>a</w:t>
      </w:r>
      <w:r w:rsidR="00F91C63" w:rsidRPr="005821F1">
        <w:rPr>
          <w:rFonts w:ascii="Nirmala UI" w:hAnsi="Nirmala UI" w:cs="Nirmala UI"/>
          <w:szCs w:val="20"/>
        </w:rPr>
        <w:t xml:space="preserve"> en esta solicitud</w:t>
      </w:r>
      <w:r w:rsidRPr="005821F1">
        <w:rPr>
          <w:rFonts w:ascii="Nirmala UI" w:hAnsi="Nirmala UI" w:cs="Nirmala UI"/>
          <w:szCs w:val="20"/>
        </w:rPr>
        <w:t>.</w:t>
      </w:r>
    </w:p>
    <w:p w:rsidR="00DD3994" w:rsidRPr="005821F1" w:rsidRDefault="00DD3994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810A10" w:rsidRDefault="00810A10" w:rsidP="00E82738">
      <w:pPr>
        <w:spacing w:after="0"/>
        <w:ind w:right="-142"/>
        <w:jc w:val="both"/>
        <w:rPr>
          <w:rFonts w:ascii="Nirmala UI" w:hAnsi="Nirmala UI" w:cs="Nirmala UI"/>
          <w:szCs w:val="20"/>
        </w:rPr>
      </w:pPr>
    </w:p>
    <w:p w:rsidR="005821F1" w:rsidRPr="005821F1" w:rsidRDefault="005821F1" w:rsidP="00E82738">
      <w:pPr>
        <w:spacing w:after="0"/>
        <w:ind w:right="-142"/>
        <w:jc w:val="both"/>
        <w:rPr>
          <w:rFonts w:ascii="Nirmala UI" w:hAnsi="Nirmala UI" w:cs="Nirmala UI"/>
          <w:b/>
          <w:szCs w:val="20"/>
        </w:rPr>
      </w:pPr>
      <w:r w:rsidRPr="005821F1">
        <w:rPr>
          <w:rFonts w:ascii="Nirmala UI" w:hAnsi="Nirmala UI" w:cs="Nirmala UI"/>
          <w:b/>
          <w:szCs w:val="20"/>
        </w:rPr>
        <w:t>Protección de datos</w:t>
      </w:r>
    </w:p>
    <w:p w:rsidR="005821F1" w:rsidRPr="00776F87" w:rsidRDefault="005821F1" w:rsidP="00E82738">
      <w:pPr>
        <w:pStyle w:val="Standard"/>
        <w:spacing w:before="113"/>
        <w:jc w:val="both"/>
        <w:rPr>
          <w:rFonts w:ascii="Nirmala UI" w:hAnsi="Nirmala UI" w:cs="Nirmala UI"/>
          <w:color w:val="000000"/>
          <w:sz w:val="20"/>
          <w:szCs w:val="18"/>
        </w:rPr>
      </w:pPr>
      <w:r w:rsidRPr="00776F87">
        <w:rPr>
          <w:rFonts w:ascii="Nirmala UI" w:hAnsi="Nirmala UI" w:cs="Nirmala UI"/>
          <w:color w:val="000000"/>
          <w:sz w:val="20"/>
          <w:szCs w:val="18"/>
        </w:rPr>
        <w:t xml:space="preserve">Los datos personales solicitados en este Formulario serán tratados por </w:t>
      </w:r>
      <w:r w:rsidRPr="00776F87">
        <w:rPr>
          <w:rFonts w:ascii="Nirmala UI" w:hAnsi="Nirmala UI" w:cs="Nirmala UI"/>
          <w:sz w:val="20"/>
        </w:rPr>
        <w:t>COLEGIO OFICIAL DE FARMACÉUTICOS DE PONTEVEDRA</w:t>
      </w:r>
      <w:r w:rsidRPr="00776F87">
        <w:rPr>
          <w:rFonts w:ascii="Nirmala UI" w:hAnsi="Nirmala UI" w:cs="Nirmala UI"/>
          <w:color w:val="000000"/>
          <w:sz w:val="20"/>
          <w:szCs w:val="18"/>
        </w:rPr>
        <w:t xml:space="preserve"> (en </w:t>
      </w:r>
      <w:r w:rsidRPr="00776F87">
        <w:rPr>
          <w:rFonts w:ascii="Nirmala UI" w:hAnsi="Nirmala UI" w:cs="Nirmala UI"/>
          <w:sz w:val="20"/>
        </w:rPr>
        <w:t>adelante, COFPO),</w:t>
      </w:r>
      <w:r w:rsidRPr="00776F87">
        <w:rPr>
          <w:rFonts w:ascii="Nirmala UI" w:hAnsi="Nirmala UI" w:cs="Nirmala UI"/>
          <w:color w:val="000000"/>
          <w:sz w:val="20"/>
          <w:szCs w:val="18"/>
        </w:rPr>
        <w:t xml:space="preserve"> en calidad de Responsable de Tratamiento, para la finalidad de g</w:t>
      </w:r>
      <w:r w:rsidR="00291B73" w:rsidRPr="00776F87">
        <w:rPr>
          <w:rFonts w:ascii="Nirmala UI" w:hAnsi="Nirmala UI" w:cs="Nirmala UI"/>
          <w:color w:val="000000"/>
          <w:sz w:val="20"/>
          <w:szCs w:val="18"/>
        </w:rPr>
        <w:t>estionar la solicitud de nombramiento y los</w:t>
      </w:r>
      <w:r w:rsidRPr="00776F87">
        <w:rPr>
          <w:rFonts w:ascii="Nirmala UI" w:hAnsi="Nirmala UI" w:cs="Nirmala UI"/>
          <w:color w:val="000000"/>
          <w:sz w:val="20"/>
          <w:szCs w:val="18"/>
        </w:rPr>
        <w:t xml:space="preserve"> datos profesionales de los </w:t>
      </w:r>
      <w:r w:rsidR="00291B73" w:rsidRPr="00776F87">
        <w:rPr>
          <w:rFonts w:ascii="Nirmala UI" w:hAnsi="Nirmala UI" w:cs="Nirmala UI"/>
          <w:color w:val="000000"/>
          <w:sz w:val="20"/>
          <w:szCs w:val="18"/>
        </w:rPr>
        <w:t>colegiados</w:t>
      </w:r>
      <w:r w:rsidRPr="00776F87">
        <w:rPr>
          <w:rFonts w:ascii="Nirmala UI" w:hAnsi="Nirmala UI" w:cs="Nirmala UI"/>
          <w:color w:val="000000"/>
          <w:sz w:val="20"/>
          <w:szCs w:val="18"/>
        </w:rPr>
        <w:t xml:space="preserve"> y registrar su actividad y desarrollo profesional en el marco de una </w:t>
      </w:r>
      <w:r w:rsidR="00291B73" w:rsidRPr="00776F87">
        <w:rPr>
          <w:rFonts w:ascii="Nirmala UI" w:hAnsi="Nirmala UI" w:cs="Nirmala UI"/>
          <w:color w:val="000000"/>
          <w:sz w:val="20"/>
          <w:szCs w:val="18"/>
        </w:rPr>
        <w:t>o</w:t>
      </w:r>
      <w:r w:rsidRPr="00776F87">
        <w:rPr>
          <w:rFonts w:ascii="Nirmala UI" w:hAnsi="Nirmala UI" w:cs="Nirmala UI"/>
          <w:color w:val="000000"/>
          <w:sz w:val="20"/>
          <w:szCs w:val="18"/>
        </w:rPr>
        <w:t xml:space="preserve">ficina de </w:t>
      </w:r>
      <w:r w:rsidR="00291B73" w:rsidRPr="00776F87">
        <w:rPr>
          <w:rFonts w:ascii="Nirmala UI" w:hAnsi="Nirmala UI" w:cs="Nirmala UI"/>
          <w:color w:val="000000"/>
          <w:sz w:val="20"/>
          <w:szCs w:val="18"/>
        </w:rPr>
        <w:t>f</w:t>
      </w:r>
      <w:r w:rsidRPr="00776F87">
        <w:rPr>
          <w:rFonts w:ascii="Nirmala UI" w:hAnsi="Nirmala UI" w:cs="Nirmala UI"/>
          <w:color w:val="000000"/>
          <w:sz w:val="20"/>
          <w:szCs w:val="18"/>
        </w:rPr>
        <w:t>armacia. Los datos se conservarán mientras se mantenga la relación con el Colegio.</w:t>
      </w:r>
    </w:p>
    <w:p w:rsidR="005821F1" w:rsidRPr="00776F87" w:rsidRDefault="005821F1" w:rsidP="00E82738">
      <w:pPr>
        <w:pStyle w:val="Standard"/>
        <w:spacing w:before="113"/>
        <w:jc w:val="both"/>
        <w:rPr>
          <w:rFonts w:ascii="Nirmala UI" w:hAnsi="Nirmala UI" w:cs="Nirmala UI"/>
          <w:color w:val="000000"/>
          <w:sz w:val="20"/>
          <w:szCs w:val="18"/>
        </w:rPr>
      </w:pPr>
      <w:r w:rsidRPr="00776F87">
        <w:rPr>
          <w:rFonts w:ascii="Nirmala UI" w:hAnsi="Nirmala UI" w:cs="Nirmala UI"/>
          <w:color w:val="000000"/>
          <w:sz w:val="20"/>
          <w:szCs w:val="18"/>
        </w:rPr>
        <w:t xml:space="preserve">La Base de Legitimación para este tratamiento es dar cumplimiento a una </w:t>
      </w:r>
      <w:r w:rsidR="008B746B" w:rsidRPr="00776F87">
        <w:rPr>
          <w:rFonts w:ascii="Nirmala UI" w:hAnsi="Nirmala UI" w:cs="Nirmala UI"/>
          <w:color w:val="000000"/>
          <w:sz w:val="20"/>
          <w:szCs w:val="18"/>
        </w:rPr>
        <w:t>obligación l</w:t>
      </w:r>
      <w:r w:rsidRPr="00776F87">
        <w:rPr>
          <w:rFonts w:ascii="Nirmala UI" w:hAnsi="Nirmala UI" w:cs="Nirmala UI"/>
          <w:color w:val="000000"/>
          <w:sz w:val="20"/>
          <w:szCs w:val="18"/>
        </w:rPr>
        <w:t xml:space="preserve">egal establecida en la Ley 3/2019, de 2 de julio y en la </w:t>
      </w:r>
      <w:r w:rsidRPr="00776F87">
        <w:rPr>
          <w:rFonts w:ascii="Nirmala UI" w:eastAsia="Arial Unicode MS" w:hAnsi="Nirmala UI" w:cs="Nirmala UI"/>
          <w:sz w:val="20"/>
          <w:szCs w:val="22"/>
        </w:rPr>
        <w:t xml:space="preserve">Orden de la Consellería de </w:t>
      </w:r>
      <w:proofErr w:type="spellStart"/>
      <w:r w:rsidRPr="00776F87">
        <w:rPr>
          <w:rFonts w:ascii="Nirmala UI" w:eastAsia="Arial Unicode MS" w:hAnsi="Nirmala UI" w:cs="Nirmala UI"/>
          <w:sz w:val="20"/>
          <w:szCs w:val="22"/>
        </w:rPr>
        <w:t>Sanidade</w:t>
      </w:r>
      <w:proofErr w:type="spellEnd"/>
      <w:r w:rsidRPr="00776F87">
        <w:rPr>
          <w:rFonts w:ascii="Nirmala UI" w:eastAsia="Arial Unicode MS" w:hAnsi="Nirmala UI" w:cs="Nirmala UI"/>
          <w:sz w:val="20"/>
          <w:szCs w:val="22"/>
        </w:rPr>
        <w:t xml:space="preserve"> e Servicios </w:t>
      </w:r>
      <w:proofErr w:type="spellStart"/>
      <w:r w:rsidRPr="00776F87">
        <w:rPr>
          <w:rFonts w:ascii="Nirmala UI" w:eastAsia="Arial Unicode MS" w:hAnsi="Nirmala UI" w:cs="Nirmala UI"/>
          <w:sz w:val="20"/>
          <w:szCs w:val="22"/>
        </w:rPr>
        <w:t>Sociais</w:t>
      </w:r>
      <w:proofErr w:type="spellEnd"/>
      <w:r w:rsidRPr="00776F87">
        <w:rPr>
          <w:rFonts w:ascii="Nirmala UI" w:eastAsia="Arial Unicode MS" w:hAnsi="Nirmala UI" w:cs="Nirmala UI"/>
          <w:sz w:val="20"/>
          <w:szCs w:val="22"/>
        </w:rPr>
        <w:t xml:space="preserve"> de 9 de enero de 2012 sobre delegación de competencias en los colegios oficiales de farmacéuticos de la Comunidad Autónoma de Galicia</w:t>
      </w:r>
      <w:r w:rsidRPr="00776F87">
        <w:rPr>
          <w:rFonts w:ascii="Nirmala UI" w:hAnsi="Nirmala UI" w:cs="Nirmala UI"/>
          <w:color w:val="000000"/>
          <w:sz w:val="20"/>
          <w:szCs w:val="22"/>
        </w:rPr>
        <w:t>. Tiene derecho a reclamar ante la Agencia Española de Protección de Datos. También p</w:t>
      </w:r>
      <w:r w:rsidRPr="00776F87">
        <w:rPr>
          <w:rFonts w:ascii="Nirmala UI" w:hAnsi="Nirmala UI" w:cs="Nirmala UI"/>
          <w:color w:val="000000"/>
          <w:sz w:val="20"/>
          <w:szCs w:val="18"/>
        </w:rPr>
        <w:t xml:space="preserve">uede contactar con el Delegado de Protección de Datos del COFPO en la siguiente dirección </w:t>
      </w:r>
      <w:r w:rsidR="008B746B" w:rsidRPr="00776F87">
        <w:rPr>
          <w:rFonts w:ascii="Nirmala UI" w:hAnsi="Nirmala UI" w:cs="Nirmala UI"/>
          <w:color w:val="000000"/>
          <w:sz w:val="20"/>
          <w:szCs w:val="18"/>
        </w:rPr>
        <w:t>delegadoprotecciondedatos</w:t>
      </w:r>
      <w:r w:rsidRPr="00776F87">
        <w:rPr>
          <w:rFonts w:ascii="Nirmala UI" w:hAnsi="Nirmala UI" w:cs="Nirmala UI"/>
          <w:color w:val="000000"/>
          <w:sz w:val="20"/>
          <w:szCs w:val="18"/>
        </w:rPr>
        <w:t>@cofpo.org.</w:t>
      </w:r>
    </w:p>
    <w:p w:rsidR="005821F1" w:rsidRPr="00776F87" w:rsidRDefault="005821F1" w:rsidP="00E82738">
      <w:pPr>
        <w:pStyle w:val="Standard"/>
        <w:spacing w:before="113"/>
        <w:jc w:val="both"/>
        <w:rPr>
          <w:rFonts w:ascii="Nirmala UI" w:hAnsi="Nirmala UI" w:cs="Nirmala UI"/>
          <w:color w:val="000000"/>
          <w:sz w:val="20"/>
          <w:szCs w:val="18"/>
        </w:rPr>
      </w:pPr>
      <w:r w:rsidRPr="00776F87">
        <w:rPr>
          <w:rFonts w:ascii="Nirmala UI" w:hAnsi="Nirmala UI" w:cs="Nirmala UI"/>
          <w:color w:val="000000"/>
          <w:sz w:val="20"/>
          <w:szCs w:val="18"/>
        </w:rPr>
        <w:t>Respecto a las posibles comunicaciones o cesiones de datos a terceros, ajenos al personal de COFPO, informarle que NO se cederán datos a terceros, excepto los obligatorios por ley.</w:t>
      </w:r>
    </w:p>
    <w:p w:rsidR="005821F1" w:rsidRPr="00776F87" w:rsidRDefault="005821F1" w:rsidP="00E82738">
      <w:pPr>
        <w:pStyle w:val="Standard"/>
        <w:spacing w:before="113"/>
        <w:jc w:val="both"/>
        <w:rPr>
          <w:rFonts w:ascii="Nirmala UI" w:hAnsi="Nirmala UI" w:cs="Nirmala UI"/>
          <w:color w:val="000000"/>
          <w:sz w:val="20"/>
          <w:szCs w:val="18"/>
        </w:rPr>
      </w:pPr>
      <w:r w:rsidRPr="00776F87">
        <w:rPr>
          <w:rFonts w:ascii="Nirmala UI" w:hAnsi="Nirmala UI" w:cs="Nirmala UI"/>
          <w:color w:val="000000"/>
          <w:sz w:val="20"/>
          <w:szCs w:val="18"/>
        </w:rPr>
        <w:t xml:space="preserve">Usted tiene los siguientes derechos: solicitar el acceso a los datos personales relativos al interesado, solicitar su rectificación o supresión, solicitar la limitación de su tratamiento, y a </w:t>
      </w:r>
      <w:r w:rsidR="008B746B" w:rsidRPr="00776F87">
        <w:rPr>
          <w:rFonts w:ascii="Nirmala UI" w:hAnsi="Nirmala UI" w:cs="Nirmala UI"/>
          <w:color w:val="000000"/>
          <w:sz w:val="20"/>
          <w:szCs w:val="18"/>
        </w:rPr>
        <w:t>o</w:t>
      </w:r>
      <w:r w:rsidRPr="00776F87">
        <w:rPr>
          <w:rFonts w:ascii="Nirmala UI" w:hAnsi="Nirmala UI" w:cs="Nirmala UI"/>
          <w:color w:val="000000"/>
          <w:sz w:val="20"/>
          <w:szCs w:val="18"/>
        </w:rPr>
        <w:t xml:space="preserve">ponerse al tratamiento, así como la </w:t>
      </w:r>
      <w:r w:rsidR="008B746B" w:rsidRPr="00776F87">
        <w:rPr>
          <w:rFonts w:ascii="Nirmala UI" w:hAnsi="Nirmala UI" w:cs="Nirmala UI"/>
          <w:color w:val="000000"/>
          <w:sz w:val="20"/>
          <w:szCs w:val="18"/>
        </w:rPr>
        <w:t>p</w:t>
      </w:r>
      <w:r w:rsidRPr="00776F87">
        <w:rPr>
          <w:rFonts w:ascii="Nirmala UI" w:hAnsi="Nirmala UI" w:cs="Nirmala UI"/>
          <w:color w:val="000000"/>
          <w:sz w:val="20"/>
          <w:szCs w:val="18"/>
        </w:rPr>
        <w:t>ortabilidad de los datos.</w:t>
      </w:r>
    </w:p>
    <w:p w:rsidR="005821F1" w:rsidRDefault="005821F1" w:rsidP="00E82738">
      <w:pPr>
        <w:pStyle w:val="Standard"/>
        <w:spacing w:before="113"/>
        <w:jc w:val="both"/>
      </w:pPr>
      <w:r w:rsidRPr="00776F87">
        <w:rPr>
          <w:rFonts w:ascii="Nirmala UI" w:hAnsi="Nirmala UI" w:cs="Nirmala UI"/>
          <w:color w:val="000000"/>
          <w:sz w:val="20"/>
          <w:szCs w:val="18"/>
        </w:rPr>
        <w:t xml:space="preserve">Para su ejercicio, debe presentar escrito de solicitud ante COFPO, con sus datos identificativos, lo que pide y fotocopia de DNI o similar para acreditar ser el interesado. Puede hacerlo enviando dicha solicitud a C/ ECHEGARAY 10 BAJO; 36.002 PONTEVEDRA; o incluso mediante el envío de un correo electrónico a la siguiente dirección </w:t>
      </w:r>
      <w:hyperlink r:id="rId7" w:history="1">
        <w:r w:rsidRPr="00776F87">
          <w:rPr>
            <w:rFonts w:ascii="Nirmala UI" w:hAnsi="Nirmala UI" w:cs="Nirmala UI"/>
            <w:color w:val="000000"/>
            <w:sz w:val="20"/>
            <w:szCs w:val="18"/>
          </w:rPr>
          <w:t>cofpontevedra@cofpo.org</w:t>
        </w:r>
      </w:hyperlink>
    </w:p>
    <w:p w:rsidR="00DA45EA" w:rsidRPr="00776F87" w:rsidRDefault="00DA45EA" w:rsidP="00E82738">
      <w:pPr>
        <w:pStyle w:val="Standard"/>
        <w:spacing w:before="113"/>
        <w:jc w:val="both"/>
        <w:rPr>
          <w:rFonts w:ascii="Nirmala UI" w:hAnsi="Nirmala UI" w:cs="Nirmala UI"/>
          <w:color w:val="000000"/>
          <w:sz w:val="20"/>
          <w:szCs w:val="18"/>
        </w:rPr>
      </w:pPr>
    </w:p>
    <w:p w:rsidR="005821F1" w:rsidRPr="005821F1" w:rsidRDefault="005821F1" w:rsidP="00E82738">
      <w:pPr>
        <w:pStyle w:val="Standard"/>
        <w:spacing w:before="113" w:line="288" w:lineRule="auto"/>
        <w:jc w:val="both"/>
        <w:rPr>
          <w:rFonts w:ascii="Nirmala UI" w:hAnsi="Nirmala UI" w:cs="Nirmala UI"/>
          <w:color w:val="000000"/>
          <w:sz w:val="22"/>
          <w:szCs w:val="18"/>
        </w:rPr>
      </w:pPr>
      <w:r w:rsidRPr="005821F1">
        <w:rPr>
          <w:rFonts w:ascii="Nirmala UI" w:hAnsi="Nirmala UI" w:cs="Nirmala UI"/>
          <w:color w:val="000000"/>
          <w:sz w:val="22"/>
          <w:szCs w:val="18"/>
        </w:rPr>
        <w:t xml:space="preserve">En </w:t>
      </w:r>
      <w:r w:rsidR="00DA45EA">
        <w:rPr>
          <w:rFonts w:ascii="Nirmala UI" w:hAnsi="Nirmala UI" w:cs="Nirmala UI"/>
          <w:color w:val="000000"/>
          <w:sz w:val="22"/>
          <w:szCs w:val="18"/>
        </w:rPr>
        <w:t xml:space="preserve">                               </w:t>
      </w:r>
      <w:r w:rsidRPr="005821F1">
        <w:rPr>
          <w:rFonts w:ascii="Nirmala UI" w:hAnsi="Nirmala UI" w:cs="Nirmala UI"/>
          <w:color w:val="000000"/>
          <w:sz w:val="22"/>
          <w:szCs w:val="18"/>
        </w:rPr>
        <w:t xml:space="preserve">a </w:t>
      </w:r>
      <w:r w:rsidR="00DA45EA">
        <w:rPr>
          <w:rFonts w:ascii="Nirmala UI" w:hAnsi="Nirmala UI" w:cs="Nirmala UI"/>
          <w:color w:val="000000"/>
          <w:sz w:val="22"/>
          <w:szCs w:val="18"/>
        </w:rPr>
        <w:t xml:space="preserve">      </w:t>
      </w:r>
      <w:r w:rsidRPr="005821F1">
        <w:rPr>
          <w:rFonts w:ascii="Nirmala UI" w:hAnsi="Nirmala UI" w:cs="Nirmala UI"/>
          <w:color w:val="000000"/>
          <w:sz w:val="22"/>
          <w:szCs w:val="18"/>
        </w:rPr>
        <w:t xml:space="preserve"> de </w:t>
      </w:r>
      <w:r w:rsidR="00DA45EA">
        <w:rPr>
          <w:rFonts w:ascii="Nirmala UI" w:hAnsi="Nirmala UI" w:cs="Nirmala UI"/>
          <w:color w:val="000000"/>
          <w:sz w:val="22"/>
          <w:szCs w:val="18"/>
        </w:rPr>
        <w:t xml:space="preserve">                           </w:t>
      </w:r>
      <w:r w:rsidRPr="005821F1">
        <w:rPr>
          <w:rFonts w:ascii="Nirmala UI" w:hAnsi="Nirmala UI" w:cs="Nirmala UI"/>
          <w:color w:val="000000"/>
          <w:sz w:val="22"/>
          <w:szCs w:val="18"/>
        </w:rPr>
        <w:t xml:space="preserve"> de 20</w:t>
      </w:r>
      <w:r w:rsidR="00DA45EA">
        <w:rPr>
          <w:rFonts w:ascii="Nirmala UI" w:hAnsi="Nirmala UI" w:cs="Nirmala UI"/>
          <w:color w:val="000000"/>
          <w:sz w:val="22"/>
          <w:szCs w:val="18"/>
        </w:rPr>
        <w:t xml:space="preserve"> </w:t>
      </w:r>
      <w:r w:rsidRPr="005821F1">
        <w:rPr>
          <w:rFonts w:ascii="Nirmala UI" w:hAnsi="Nirmala UI" w:cs="Nirmala UI"/>
          <w:color w:val="000000"/>
          <w:sz w:val="22"/>
          <w:szCs w:val="18"/>
        </w:rPr>
        <w:tab/>
      </w:r>
    </w:p>
    <w:p w:rsidR="005821F1" w:rsidRDefault="005821F1" w:rsidP="00E82738">
      <w:pPr>
        <w:pStyle w:val="Standard"/>
        <w:spacing w:before="113" w:line="288" w:lineRule="auto"/>
        <w:jc w:val="both"/>
        <w:rPr>
          <w:rFonts w:ascii="Nirmala UI" w:hAnsi="Nirmala UI" w:cs="Nirmala UI"/>
          <w:color w:val="000000"/>
          <w:sz w:val="22"/>
          <w:szCs w:val="18"/>
        </w:rPr>
      </w:pPr>
    </w:p>
    <w:p w:rsidR="005821F1" w:rsidRPr="005821F1" w:rsidRDefault="005821F1" w:rsidP="00E82738">
      <w:pPr>
        <w:pStyle w:val="Standard"/>
        <w:spacing w:before="113" w:line="288" w:lineRule="auto"/>
        <w:jc w:val="both"/>
        <w:rPr>
          <w:rFonts w:ascii="Nirmala UI" w:hAnsi="Nirmala UI" w:cs="Nirmala UI"/>
          <w:color w:val="000000"/>
          <w:sz w:val="22"/>
          <w:szCs w:val="18"/>
        </w:rPr>
      </w:pPr>
      <w:r>
        <w:rPr>
          <w:rFonts w:ascii="Nirmala UI" w:hAnsi="Nirmala UI" w:cs="Nirmala UI"/>
          <w:color w:val="000000"/>
          <w:sz w:val="22"/>
          <w:szCs w:val="18"/>
        </w:rPr>
        <w:t xml:space="preserve">Firma </w:t>
      </w:r>
    </w:p>
    <w:sectPr w:rsidR="005821F1" w:rsidRPr="005821F1" w:rsidSect="00693917">
      <w:headerReference w:type="default" r:id="rId8"/>
      <w:pgSz w:w="11906" w:h="16838"/>
      <w:pgMar w:top="1417" w:right="1133" w:bottom="568" w:left="1701" w:header="426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6F87" w:rsidRDefault="00776F87" w:rsidP="00776F87">
      <w:pPr>
        <w:spacing w:after="0" w:line="240" w:lineRule="auto"/>
      </w:pPr>
      <w:r>
        <w:separator/>
      </w:r>
    </w:p>
  </w:endnote>
  <w:endnote w:type="continuationSeparator" w:id="0">
    <w:p w:rsidR="00776F87" w:rsidRDefault="00776F87" w:rsidP="00776F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altName w:val="Times New Roman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irmala UI">
    <w:panose1 w:val="020B0502040204020203"/>
    <w:charset w:val="00"/>
    <w:family w:val="swiss"/>
    <w:pitch w:val="variable"/>
    <w:sig w:usb0="80FF8023" w:usb1="0200004A" w:usb2="000002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6F87" w:rsidRDefault="00776F87" w:rsidP="00776F87">
      <w:pPr>
        <w:spacing w:after="0" w:line="240" w:lineRule="auto"/>
      </w:pPr>
      <w:r>
        <w:separator/>
      </w:r>
    </w:p>
  </w:footnote>
  <w:footnote w:type="continuationSeparator" w:id="0">
    <w:p w:rsidR="00776F87" w:rsidRDefault="00776F87" w:rsidP="00776F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76F87" w:rsidRDefault="00776F87" w:rsidP="00776F87">
    <w:pPr>
      <w:pStyle w:val="Encabezado"/>
      <w:jc w:val="center"/>
    </w:pPr>
    <w:r>
      <w:rPr>
        <w:noProof/>
        <w:lang w:eastAsia="es-ES"/>
      </w:rPr>
      <w:drawing>
        <wp:inline distT="0" distB="0" distL="0" distR="0">
          <wp:extent cx="1416346" cy="1010146"/>
          <wp:effectExtent l="19050" t="0" r="0" b="0"/>
          <wp:docPr id="1" name="Imagen 1" descr="D:\Usuarios\emandres\Desktop\LOGOS\Logo COFP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Usuarios\emandres\Desktop\LOGOS\Logo COFPO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16462" cy="1010229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2CE64BF"/>
    <w:multiLevelType w:val="hybridMultilevel"/>
    <w:tmpl w:val="9B0A7392"/>
    <w:lvl w:ilvl="0" w:tplc="97EA89A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DD3994"/>
    <w:rsid w:val="0012536A"/>
    <w:rsid w:val="001637E1"/>
    <w:rsid w:val="00176DF5"/>
    <w:rsid w:val="00190FB4"/>
    <w:rsid w:val="001C2B04"/>
    <w:rsid w:val="001F1E1C"/>
    <w:rsid w:val="001F2555"/>
    <w:rsid w:val="00291B73"/>
    <w:rsid w:val="00293BCB"/>
    <w:rsid w:val="002D1807"/>
    <w:rsid w:val="003749FA"/>
    <w:rsid w:val="004A0836"/>
    <w:rsid w:val="004D0680"/>
    <w:rsid w:val="004E67F1"/>
    <w:rsid w:val="005009D2"/>
    <w:rsid w:val="005806E2"/>
    <w:rsid w:val="005821F1"/>
    <w:rsid w:val="005D320D"/>
    <w:rsid w:val="00633A94"/>
    <w:rsid w:val="00693917"/>
    <w:rsid w:val="006A4262"/>
    <w:rsid w:val="006F0F41"/>
    <w:rsid w:val="007462BB"/>
    <w:rsid w:val="00776F87"/>
    <w:rsid w:val="00810669"/>
    <w:rsid w:val="00810A10"/>
    <w:rsid w:val="008B2688"/>
    <w:rsid w:val="008B746B"/>
    <w:rsid w:val="00945C07"/>
    <w:rsid w:val="00966011"/>
    <w:rsid w:val="009A1755"/>
    <w:rsid w:val="009D6BC1"/>
    <w:rsid w:val="00A97028"/>
    <w:rsid w:val="00AB0A14"/>
    <w:rsid w:val="00B245DC"/>
    <w:rsid w:val="00B73416"/>
    <w:rsid w:val="00BD1EBD"/>
    <w:rsid w:val="00C46969"/>
    <w:rsid w:val="00DA45EA"/>
    <w:rsid w:val="00DD3994"/>
    <w:rsid w:val="00DF1464"/>
    <w:rsid w:val="00DF3FC9"/>
    <w:rsid w:val="00E007C2"/>
    <w:rsid w:val="00E82738"/>
    <w:rsid w:val="00EA4BA3"/>
    <w:rsid w:val="00EC6A52"/>
    <w:rsid w:val="00F631BF"/>
    <w:rsid w:val="00F86B5F"/>
    <w:rsid w:val="00F91C63"/>
    <w:rsid w:val="00F92E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3994"/>
    <w:rPr>
      <w:rFonts w:ascii="Calibri" w:eastAsia="Calibri" w:hAnsi="Calibri" w:cs="Times New Roma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AB0A14"/>
    <w:pPr>
      <w:ind w:left="720"/>
      <w:contextualSpacing/>
    </w:pPr>
  </w:style>
  <w:style w:type="paragraph" w:customStyle="1" w:styleId="Standard">
    <w:name w:val="Standard"/>
    <w:rsid w:val="005821F1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paragraph" w:customStyle="1" w:styleId="Prrafo">
    <w:name w:val="Párrafo"/>
    <w:basedOn w:val="Standard"/>
    <w:rsid w:val="005821F1"/>
    <w:pPr>
      <w:spacing w:before="119" w:after="119" w:line="288" w:lineRule="auto"/>
      <w:ind w:firstLine="283"/>
      <w:jc w:val="both"/>
    </w:pPr>
    <w:rPr>
      <w:rFonts w:ascii="Arial" w:hAnsi="Arial"/>
      <w:sz w:val="20"/>
      <w:szCs w:val="20"/>
    </w:rPr>
  </w:style>
  <w:style w:type="paragraph" w:customStyle="1" w:styleId="TableContents">
    <w:name w:val="Table Contents"/>
    <w:basedOn w:val="Standard"/>
    <w:rsid w:val="005821F1"/>
    <w:pPr>
      <w:suppressLineNumbers/>
    </w:pPr>
  </w:style>
  <w:style w:type="character" w:customStyle="1" w:styleId="Refdenotaalpie1">
    <w:name w:val="Ref. de nota al pie1"/>
    <w:rsid w:val="005821F1"/>
    <w:rPr>
      <w:position w:val="0"/>
      <w:vertAlign w:val="superscript"/>
    </w:rPr>
  </w:style>
  <w:style w:type="paragraph" w:styleId="Encabezado">
    <w:name w:val="header"/>
    <w:basedOn w:val="Normal"/>
    <w:link w:val="EncabezadoCar"/>
    <w:uiPriority w:val="99"/>
    <w:semiHidden/>
    <w:unhideWhenUsed/>
    <w:rsid w:val="00776F8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776F87"/>
    <w:rPr>
      <w:rFonts w:ascii="Calibri" w:eastAsia="Calibri" w:hAnsi="Calibri" w:cs="Times New Roman"/>
    </w:rPr>
  </w:style>
  <w:style w:type="paragraph" w:styleId="Piedepgina">
    <w:name w:val="footer"/>
    <w:basedOn w:val="Normal"/>
    <w:link w:val="PiedepginaCar"/>
    <w:uiPriority w:val="99"/>
    <w:semiHidden/>
    <w:unhideWhenUsed/>
    <w:rsid w:val="00776F8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776F87"/>
    <w:rPr>
      <w:rFonts w:ascii="Calibri" w:eastAsia="Calibri" w:hAnsi="Calibri" w:cs="Times New Roma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76F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76F87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cofpontevedra@cofpo.or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</Pages>
  <Words>567</Words>
  <Characters>3122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Andrés Iglesias</dc:creator>
  <cp:lastModifiedBy>Luis Anllo Fraga</cp:lastModifiedBy>
  <cp:revision>5</cp:revision>
  <dcterms:created xsi:type="dcterms:W3CDTF">2021-03-16T10:27:00Z</dcterms:created>
  <dcterms:modified xsi:type="dcterms:W3CDTF">2021-03-16T11:41:00Z</dcterms:modified>
</cp:coreProperties>
</file>